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30"/>
        <w:gridCol w:w="5107"/>
      </w:tblGrid>
      <w:tr w:rsidR="00531CCA" w:rsidRPr="00D007DA" w:rsidTr="00710FB6">
        <w:trPr>
          <w:trHeight w:val="1408"/>
        </w:trPr>
        <w:tc>
          <w:tcPr>
            <w:tcW w:w="5207" w:type="dxa"/>
          </w:tcPr>
          <w:p w:rsidR="00531CCA" w:rsidRPr="003A62D4" w:rsidRDefault="00531CCA" w:rsidP="005D53B1">
            <w:pPr>
              <w:pStyle w:val="a4"/>
              <w:ind w:firstLine="426"/>
            </w:pPr>
          </w:p>
        </w:tc>
        <w:tc>
          <w:tcPr>
            <w:tcW w:w="5208" w:type="dxa"/>
          </w:tcPr>
          <w:p w:rsidR="00531CCA" w:rsidRPr="003A62D4" w:rsidRDefault="00531CCA" w:rsidP="005D53B1">
            <w:pPr>
              <w:pStyle w:val="1"/>
              <w:jc w:val="right"/>
              <w:outlineLvl w:val="0"/>
              <w:rPr>
                <w:rFonts w:ascii="Times New Roman" w:hAnsi="Times New Roman"/>
              </w:rPr>
            </w:pPr>
            <w:r w:rsidRPr="003A62D4">
              <w:rPr>
                <w:rFonts w:ascii="Times New Roman" w:hAnsi="Times New Roman"/>
              </w:rPr>
              <w:t>УТВЕРЖДАЮ</w:t>
            </w:r>
          </w:p>
          <w:p w:rsidR="00531CCA" w:rsidRPr="003A62D4" w:rsidRDefault="0079480C" w:rsidP="005D53B1">
            <w:pPr>
              <w:pStyle w:val="a4"/>
              <w:jc w:val="right"/>
            </w:pPr>
            <w:r>
              <w:t>Д</w:t>
            </w:r>
            <w:r w:rsidR="00531CCA" w:rsidRPr="003A62D4">
              <w:t>иректор</w:t>
            </w:r>
          </w:p>
          <w:p w:rsidR="00531CCA" w:rsidRPr="003A62D4" w:rsidRDefault="005D53B1" w:rsidP="005D53B1">
            <w:pPr>
              <w:pStyle w:val="a4"/>
              <w:jc w:val="right"/>
            </w:pPr>
            <w:r>
              <w:t>ООО «</w:t>
            </w:r>
            <w:r w:rsidR="0079480C">
              <w:t>ОЭС</w:t>
            </w:r>
            <w:r>
              <w:t>»</w:t>
            </w:r>
          </w:p>
          <w:p w:rsidR="00531CCA" w:rsidRPr="003A62D4" w:rsidRDefault="00531CCA" w:rsidP="005D53B1">
            <w:pPr>
              <w:pStyle w:val="a4"/>
              <w:jc w:val="right"/>
            </w:pPr>
            <w:r w:rsidRPr="003A62D4">
              <w:t>______________</w:t>
            </w:r>
            <w:r w:rsidR="0079480C">
              <w:t>Р.М. Рахматуллин</w:t>
            </w:r>
          </w:p>
          <w:p w:rsidR="00531CCA" w:rsidRPr="003A62D4" w:rsidRDefault="00531CCA" w:rsidP="005D53B1">
            <w:pPr>
              <w:pStyle w:val="a4"/>
              <w:ind w:firstLine="426"/>
              <w:jc w:val="right"/>
            </w:pPr>
          </w:p>
          <w:p w:rsidR="00531CCA" w:rsidRPr="003A62D4" w:rsidRDefault="00531CCA" w:rsidP="005D53B1">
            <w:pPr>
              <w:pStyle w:val="a4"/>
              <w:ind w:firstLine="426"/>
              <w:jc w:val="right"/>
            </w:pPr>
            <w:r w:rsidRPr="003A62D4">
              <w:t xml:space="preserve">«____» </w:t>
            </w:r>
            <w:r w:rsidR="0079480C">
              <w:t>_________ 20__</w:t>
            </w:r>
            <w:r w:rsidRPr="003A62D4">
              <w:t xml:space="preserve"> г.</w:t>
            </w:r>
          </w:p>
          <w:p w:rsidR="00531CCA" w:rsidRPr="003A62D4" w:rsidRDefault="00531CCA" w:rsidP="00710FB6"/>
        </w:tc>
      </w:tr>
    </w:tbl>
    <w:p w:rsidR="00531CCA" w:rsidRDefault="00531CCA" w:rsidP="00531CCA">
      <w:pPr>
        <w:pStyle w:val="1"/>
        <w:ind w:firstLine="709"/>
        <w:rPr>
          <w:rFonts w:ascii="Times New Roman" w:hAnsi="Times New Roman"/>
        </w:rPr>
      </w:pPr>
    </w:p>
    <w:p w:rsidR="00531CCA" w:rsidRDefault="00531CCA" w:rsidP="00531CCA">
      <w:pPr>
        <w:pStyle w:val="1"/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Паспорт</w:t>
      </w:r>
    </w:p>
    <w:p w:rsidR="005D53B1" w:rsidRPr="005D53B1" w:rsidRDefault="005D53B1" w:rsidP="005D53B1"/>
    <w:p w:rsidR="00531CCA" w:rsidRPr="001455F0" w:rsidRDefault="00531CCA" w:rsidP="00531CCA">
      <w:pPr>
        <w:pStyle w:val="1"/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услуги (процесса) сетевой организации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1. Наименование услуги (процесса): </w:t>
      </w:r>
    </w:p>
    <w:p w:rsidR="00531CCA" w:rsidRPr="001455F0" w:rsidRDefault="005D53B1" w:rsidP="00531CC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31CCA" w:rsidRPr="001455F0">
        <w:rPr>
          <w:rFonts w:ascii="Times New Roman" w:hAnsi="Times New Roman" w:cs="Times New Roman"/>
        </w:rPr>
        <w:t>нятие контрольных показаний приборов учёта (внеплановая проверка).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2. Круг заявителей: </w:t>
      </w:r>
    </w:p>
    <w:p w:rsidR="00531CCA" w:rsidRPr="001455F0" w:rsidRDefault="005D53B1" w:rsidP="00531CC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31CCA" w:rsidRPr="001455F0">
        <w:rPr>
          <w:rFonts w:ascii="Times New Roman" w:hAnsi="Times New Roman" w:cs="Times New Roman"/>
        </w:rPr>
        <w:t>отребители электрической энергии (производители электрической энергии (мощности) на розничном рынке), энергопринимающие устройства (объекты по производству электрической энергии (мощности)), которых непосредственно или опосредованно присоединены  к сетям О</w:t>
      </w:r>
      <w:r>
        <w:rPr>
          <w:rFonts w:ascii="Times New Roman" w:hAnsi="Times New Roman" w:cs="Times New Roman"/>
        </w:rPr>
        <w:t>О</w:t>
      </w:r>
      <w:r w:rsidR="00531CCA" w:rsidRPr="001455F0">
        <w:rPr>
          <w:rFonts w:ascii="Times New Roman" w:hAnsi="Times New Roman" w:cs="Times New Roman"/>
        </w:rPr>
        <w:t>О «</w:t>
      </w:r>
      <w:r w:rsidR="0079480C">
        <w:rPr>
          <w:rFonts w:ascii="Times New Roman" w:hAnsi="Times New Roman" w:cs="Times New Roman"/>
        </w:rPr>
        <w:t>ОЭС</w:t>
      </w:r>
      <w:r w:rsidR="00531CCA" w:rsidRPr="001455F0">
        <w:rPr>
          <w:rFonts w:ascii="Times New Roman" w:hAnsi="Times New Roman" w:cs="Times New Roman"/>
        </w:rPr>
        <w:t>».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3. Размер платы за предоставление услуги (процесса) и основание ее взимания: </w:t>
      </w:r>
    </w:p>
    <w:p w:rsidR="00531CCA" w:rsidRPr="001455F0" w:rsidRDefault="005D53B1" w:rsidP="00531CCA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31CCA" w:rsidRPr="001455F0">
        <w:rPr>
          <w:rFonts w:ascii="Times New Roman" w:hAnsi="Times New Roman" w:cs="Times New Roman"/>
        </w:rPr>
        <w:t>слуга предоставляется бесплатно.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4. Условия оказания услуги (процесса): 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  <w:b/>
        </w:rPr>
        <w:t>а)</w:t>
      </w:r>
      <w:r w:rsidRPr="001455F0">
        <w:rPr>
          <w:rFonts w:ascii="Times New Roman" w:hAnsi="Times New Roman"/>
        </w:rPr>
        <w:t xml:space="preserve"> направление заявителем в ад</w:t>
      </w:r>
      <w:r w:rsidR="005D53B1">
        <w:rPr>
          <w:rFonts w:ascii="Times New Roman" w:hAnsi="Times New Roman"/>
        </w:rPr>
        <w:t>рес ООО «</w:t>
      </w:r>
      <w:r w:rsidR="0079480C">
        <w:rPr>
          <w:rFonts w:ascii="Times New Roman" w:hAnsi="Times New Roman"/>
        </w:rPr>
        <w:t>ОЭС</w:t>
      </w:r>
      <w:r w:rsidR="00550309">
        <w:rPr>
          <w:rFonts w:ascii="Times New Roman" w:hAnsi="Times New Roman"/>
        </w:rPr>
        <w:t xml:space="preserve">» </w:t>
      </w:r>
      <w:r w:rsidRPr="001455F0">
        <w:rPr>
          <w:rFonts w:ascii="Times New Roman" w:hAnsi="Times New Roman"/>
        </w:rPr>
        <w:t xml:space="preserve">письменной заявки о необходимости проведения внеплановой проверки в отношении его точек поставки (далее – заявка); 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  <w:b/>
        </w:rPr>
        <w:t>б)</w:t>
      </w:r>
      <w:r w:rsidRPr="001455F0">
        <w:rPr>
          <w:rFonts w:ascii="Times New Roman" w:hAnsi="Times New Roman"/>
        </w:rPr>
        <w:t xml:space="preserve"> указание в направляемой заявке на осуществление допуска в эксплуатацию прибора учета  следующих данных: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реквизиты заявителя;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место нахождения энергопринимающих устройств (объектов по производству электрической энергии (мощности)), в отношении которых необходимо проведение внеплановой проверки;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 xml:space="preserve">описание причин, обусловивших проведение внеплановой проверки; </w:t>
      </w:r>
    </w:p>
    <w:p w:rsidR="00531CCA" w:rsidRPr="001455F0" w:rsidRDefault="00531CCA" w:rsidP="00531CCA">
      <w:pPr>
        <w:ind w:firstLine="709"/>
        <w:rPr>
          <w:rFonts w:ascii="Times New Roman" w:hAnsi="Times New Roman"/>
        </w:rPr>
      </w:pPr>
      <w:r w:rsidRPr="001455F0">
        <w:rPr>
          <w:rFonts w:ascii="Times New Roman" w:hAnsi="Times New Roman"/>
        </w:rPr>
        <w:t>контактные данные, включая номер телефона.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5. Результат оказания услуги (процесса): </w:t>
      </w:r>
    </w:p>
    <w:p w:rsidR="00531CCA" w:rsidRPr="001455F0" w:rsidRDefault="005D53B1" w:rsidP="00531CCA">
      <w:pPr>
        <w:pStyle w:val="a6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31CCA" w:rsidRPr="001455F0">
        <w:rPr>
          <w:rFonts w:ascii="Times New Roman" w:hAnsi="Times New Roman" w:cs="Times New Roman"/>
        </w:rPr>
        <w:t>оставление акта проверки расчётного прибора учёта.</w:t>
      </w: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 xml:space="preserve">6. Общий срок оказания услуги (процесса): </w:t>
      </w:r>
    </w:p>
    <w:p w:rsidR="00531CCA" w:rsidRDefault="005D53B1" w:rsidP="00531CC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31CCA" w:rsidRPr="001455F0">
        <w:rPr>
          <w:rFonts w:ascii="Times New Roman" w:hAnsi="Times New Roman" w:cs="Times New Roman"/>
        </w:rPr>
        <w:t>е более 3 рабочих дней со дня получения О</w:t>
      </w:r>
      <w:r>
        <w:rPr>
          <w:rFonts w:ascii="Times New Roman" w:hAnsi="Times New Roman" w:cs="Times New Roman"/>
        </w:rPr>
        <w:t>О</w:t>
      </w:r>
      <w:r w:rsidR="00531CCA" w:rsidRPr="001455F0">
        <w:rPr>
          <w:rFonts w:ascii="Times New Roman" w:hAnsi="Times New Roman" w:cs="Times New Roman"/>
        </w:rPr>
        <w:t>О «</w:t>
      </w:r>
      <w:r w:rsidR="0079480C">
        <w:rPr>
          <w:rFonts w:ascii="Times New Roman" w:hAnsi="Times New Roman" w:cs="Times New Roman"/>
        </w:rPr>
        <w:t>ОЭС</w:t>
      </w:r>
      <w:r w:rsidR="00531CCA" w:rsidRPr="001455F0">
        <w:rPr>
          <w:rFonts w:ascii="Times New Roman" w:hAnsi="Times New Roman" w:cs="Times New Roman"/>
        </w:rPr>
        <w:t>» заявки.</w:t>
      </w:r>
    </w:p>
    <w:p w:rsidR="0079480C" w:rsidRPr="0079480C" w:rsidRDefault="0079480C" w:rsidP="0079480C"/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>7. Состав, последовательность и сроки оказания услуги (процесса):</w:t>
      </w:r>
    </w:p>
    <w:p w:rsidR="00531CCA" w:rsidRDefault="00531CCA" w:rsidP="00531CCA"/>
    <w:p w:rsidR="005D53B1" w:rsidRDefault="005D53B1" w:rsidP="00531CCA"/>
    <w:p w:rsidR="00F61CAC" w:rsidRDefault="00F61CAC" w:rsidP="00531C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1301"/>
        <w:gridCol w:w="2666"/>
        <w:gridCol w:w="1717"/>
        <w:gridCol w:w="1672"/>
        <w:gridCol w:w="2252"/>
      </w:tblGrid>
      <w:tr w:rsidR="00531CCA" w:rsidRPr="001455F0" w:rsidTr="00710FB6">
        <w:tc>
          <w:tcPr>
            <w:tcW w:w="534" w:type="dxa"/>
            <w:vAlign w:val="center"/>
          </w:tcPr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№ пп</w:t>
            </w:r>
          </w:p>
        </w:tc>
        <w:tc>
          <w:tcPr>
            <w:tcW w:w="1275" w:type="dxa"/>
            <w:vAlign w:val="center"/>
          </w:tcPr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2694" w:type="dxa"/>
            <w:vAlign w:val="center"/>
          </w:tcPr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1719" w:type="dxa"/>
            <w:vAlign w:val="center"/>
          </w:tcPr>
          <w:p w:rsidR="00531CCA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предоставления</w:t>
            </w:r>
          </w:p>
        </w:tc>
        <w:tc>
          <w:tcPr>
            <w:tcW w:w="1680" w:type="dxa"/>
            <w:vAlign w:val="center"/>
          </w:tcPr>
          <w:p w:rsidR="00531CCA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271" w:type="dxa"/>
            <w:vAlign w:val="center"/>
          </w:tcPr>
          <w:p w:rsidR="00531CCA" w:rsidRPr="00DF000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Ссылка на</w:t>
            </w:r>
          </w:p>
          <w:p w:rsidR="00531CCA" w:rsidRPr="00A006FF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орматив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ный</w:t>
            </w:r>
          </w:p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55F0">
              <w:rPr>
                <w:rFonts w:ascii="Times New Roman" w:hAnsi="Times New Roman"/>
                <w:b/>
                <w:sz w:val="20"/>
                <w:szCs w:val="20"/>
              </w:rPr>
              <w:t>правовой акт</w:t>
            </w:r>
          </w:p>
        </w:tc>
      </w:tr>
      <w:tr w:rsidR="00531CCA" w:rsidRPr="001455F0" w:rsidTr="00710FB6">
        <w:tc>
          <w:tcPr>
            <w:tcW w:w="534" w:type="dxa"/>
            <w:vAlign w:val="center"/>
          </w:tcPr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31CCA" w:rsidRPr="001455F0" w:rsidRDefault="00531CCA" w:rsidP="0071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31CCA" w:rsidRPr="001455F0" w:rsidRDefault="005D53B1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31CCA" w:rsidRPr="001455F0">
              <w:rPr>
                <w:rFonts w:ascii="Times New Roman" w:hAnsi="Times New Roman"/>
                <w:sz w:val="20"/>
                <w:szCs w:val="20"/>
              </w:rPr>
              <w:t>роверка прибора учёта</w:t>
            </w:r>
          </w:p>
        </w:tc>
        <w:tc>
          <w:tcPr>
            <w:tcW w:w="2694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 xml:space="preserve">снятие контрольных показаний прибора учета, осмотр состояния прибора учёта и схемы его подключения </w:t>
            </w:r>
          </w:p>
        </w:tc>
        <w:tc>
          <w:tcPr>
            <w:tcW w:w="1719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>выполнение действий</w:t>
            </w:r>
          </w:p>
        </w:tc>
        <w:tc>
          <w:tcPr>
            <w:tcW w:w="1680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внеплановой проверки прибора учёта</w:t>
            </w:r>
          </w:p>
        </w:tc>
        <w:tc>
          <w:tcPr>
            <w:tcW w:w="2271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№ 442 </w:t>
            </w:r>
          </w:p>
        </w:tc>
      </w:tr>
      <w:tr w:rsidR="00531CCA" w:rsidRPr="001455F0" w:rsidTr="00710FB6">
        <w:tc>
          <w:tcPr>
            <w:tcW w:w="534" w:type="dxa"/>
            <w:vAlign w:val="center"/>
          </w:tcPr>
          <w:p w:rsidR="00531CCA" w:rsidRPr="001455F0" w:rsidRDefault="00531CCA" w:rsidP="00710FB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31CCA" w:rsidRPr="001455F0" w:rsidRDefault="005D53B1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31CCA" w:rsidRPr="001455F0">
              <w:rPr>
                <w:rFonts w:ascii="Times New Roman" w:hAnsi="Times New Roman"/>
                <w:sz w:val="20"/>
                <w:szCs w:val="20"/>
              </w:rPr>
              <w:t>оставление акта</w:t>
            </w:r>
          </w:p>
        </w:tc>
        <w:tc>
          <w:tcPr>
            <w:tcW w:w="2694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 xml:space="preserve">составление акта проверки расчётного прибора учёта </w:t>
            </w:r>
          </w:p>
        </w:tc>
        <w:tc>
          <w:tcPr>
            <w:tcW w:w="1719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>оформление документа на бумажном носителе</w:t>
            </w:r>
          </w:p>
        </w:tc>
        <w:tc>
          <w:tcPr>
            <w:tcW w:w="1680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>в согласованную дату проведения внеплановой проверки прибора учёта</w:t>
            </w:r>
          </w:p>
        </w:tc>
        <w:tc>
          <w:tcPr>
            <w:tcW w:w="2271" w:type="dxa"/>
          </w:tcPr>
          <w:p w:rsidR="00531CCA" w:rsidRPr="001455F0" w:rsidRDefault="00531CCA" w:rsidP="00710FB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1455F0">
              <w:rPr>
                <w:rFonts w:ascii="Times New Roman" w:hAnsi="Times New Roman"/>
                <w:sz w:val="20"/>
                <w:szCs w:val="20"/>
              </w:rPr>
              <w:t xml:space="preserve">Основные положения функционирования розничных рынков электрической энергии, утверждённые постановлением Правительства РФ от 04.05.2012 г. № 442 </w:t>
            </w:r>
          </w:p>
        </w:tc>
      </w:tr>
    </w:tbl>
    <w:p w:rsidR="00531CCA" w:rsidRDefault="00531CCA" w:rsidP="00531CCA"/>
    <w:p w:rsidR="00531CCA" w:rsidRPr="001455F0" w:rsidRDefault="00531CCA" w:rsidP="00531CCA">
      <w:pPr>
        <w:pStyle w:val="a6"/>
        <w:ind w:firstLine="709"/>
        <w:rPr>
          <w:rFonts w:ascii="Times New Roman" w:hAnsi="Times New Roman" w:cs="Times New Roman"/>
          <w:b/>
        </w:rPr>
      </w:pPr>
      <w:r w:rsidRPr="001455F0">
        <w:rPr>
          <w:rFonts w:ascii="Times New Roman" w:hAnsi="Times New Roman" w:cs="Times New Roman"/>
          <w:b/>
        </w:rPr>
        <w:t>8. Контактная информация для направления обращений:</w:t>
      </w:r>
    </w:p>
    <w:p w:rsidR="00531CCA" w:rsidRDefault="005D53B1" w:rsidP="00531CCA">
      <w:pPr>
        <w:pStyle w:val="a6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531CCA" w:rsidRPr="001455F0">
        <w:rPr>
          <w:rFonts w:ascii="Times New Roman" w:hAnsi="Times New Roman" w:cs="Times New Roman"/>
        </w:rPr>
        <w:t>онтактные данные лиц, которые могут дать исчерпывающую информацию об оказываемой услуге, принять жалобу на действия (бездействия) подразделения (работника) О</w:t>
      </w:r>
      <w:r>
        <w:rPr>
          <w:rFonts w:ascii="Times New Roman" w:hAnsi="Times New Roman" w:cs="Times New Roman"/>
        </w:rPr>
        <w:t>О</w:t>
      </w:r>
      <w:r w:rsidR="00531CCA" w:rsidRPr="001455F0">
        <w:rPr>
          <w:rFonts w:ascii="Times New Roman" w:hAnsi="Times New Roman" w:cs="Times New Roman"/>
        </w:rPr>
        <w:t>О «</w:t>
      </w:r>
      <w:r w:rsidR="0079480C">
        <w:rPr>
          <w:rFonts w:ascii="Times New Roman" w:hAnsi="Times New Roman" w:cs="Times New Roman"/>
        </w:rPr>
        <w:t>ОЭС</w:t>
      </w:r>
      <w:r w:rsidR="00531CCA" w:rsidRPr="001455F0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указаны на официальном сайте ОО</w:t>
      </w:r>
      <w:r w:rsidR="00531CCA" w:rsidRPr="001455F0">
        <w:rPr>
          <w:rFonts w:ascii="Times New Roman" w:hAnsi="Times New Roman" w:cs="Times New Roman"/>
        </w:rPr>
        <w:t>О «</w:t>
      </w:r>
      <w:r w:rsidR="0079480C">
        <w:rPr>
          <w:rFonts w:ascii="Times New Roman" w:hAnsi="Times New Roman" w:cs="Times New Roman"/>
        </w:rPr>
        <w:t>ОЭС</w:t>
      </w:r>
      <w:r w:rsidR="00531CCA" w:rsidRPr="001455F0">
        <w:rPr>
          <w:rFonts w:ascii="Times New Roman" w:hAnsi="Times New Roman" w:cs="Times New Roman"/>
        </w:rPr>
        <w:t xml:space="preserve">» </w:t>
      </w:r>
      <w:hyperlink r:id="rId4" w:history="1">
        <w:r w:rsidR="0079480C" w:rsidRPr="0008393B">
          <w:rPr>
            <w:rStyle w:val="a7"/>
            <w:rFonts w:ascii="Times New Roman" w:hAnsi="Times New Roman" w:cs="Times New Roman"/>
          </w:rPr>
          <w:t>http://www.</w:t>
        </w:r>
        <w:r w:rsidR="0079480C" w:rsidRPr="0008393B">
          <w:rPr>
            <w:rStyle w:val="a7"/>
            <w:rFonts w:ascii="Times New Roman" w:hAnsi="Times New Roman" w:cs="Times New Roman"/>
            <w:lang w:val="en-US"/>
          </w:rPr>
          <w:t>oreneg</w:t>
        </w:r>
        <w:r w:rsidR="0079480C" w:rsidRPr="0008393B">
          <w:rPr>
            <w:rStyle w:val="a7"/>
            <w:rFonts w:ascii="Times New Roman" w:hAnsi="Times New Roman" w:cs="Times New Roman"/>
          </w:rPr>
          <w:t>.</w:t>
        </w:r>
        <w:r w:rsidR="0079480C" w:rsidRPr="0008393B">
          <w:rPr>
            <w:rStyle w:val="a7"/>
            <w:rFonts w:ascii="Times New Roman" w:hAnsi="Times New Roman" w:cs="Times New Roman"/>
            <w:lang w:val="en-US"/>
          </w:rPr>
          <w:t>r</w:t>
        </w:r>
        <w:r w:rsidR="0079480C" w:rsidRPr="0008393B">
          <w:rPr>
            <w:rStyle w:val="a7"/>
            <w:rFonts w:ascii="Times New Roman" w:hAnsi="Times New Roman" w:cs="Times New Roman"/>
          </w:rPr>
          <w:t>u/</w:t>
        </w:r>
      </w:hyperlink>
    </w:p>
    <w:p w:rsidR="00531CCA" w:rsidRDefault="00531CCA" w:rsidP="00531CCA">
      <w:pPr>
        <w:pStyle w:val="a6"/>
        <w:ind w:firstLine="709"/>
        <w:rPr>
          <w:rFonts w:ascii="Times New Roman" w:hAnsi="Times New Roman" w:cs="Times New Roman"/>
        </w:rPr>
      </w:pPr>
    </w:p>
    <w:p w:rsidR="00531CCA" w:rsidRPr="00D007DA" w:rsidRDefault="00531CCA" w:rsidP="00531CCA">
      <w:pPr>
        <w:rPr>
          <w:rFonts w:ascii="Times New Roman" w:hAnsi="Times New Roman"/>
        </w:rPr>
      </w:pPr>
    </w:p>
    <w:p w:rsidR="00531CCA" w:rsidRDefault="005D53B1" w:rsidP="00531CCA">
      <w:pPr>
        <w:tabs>
          <w:tab w:val="left" w:pos="54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Заместитель директора – </w:t>
      </w:r>
    </w:p>
    <w:p w:rsidR="00172204" w:rsidRDefault="005D53B1" w:rsidP="002130B4">
      <w:pPr>
        <w:tabs>
          <w:tab w:val="left" w:pos="540"/>
        </w:tabs>
        <w:ind w:firstLine="0"/>
      </w:pPr>
      <w:r>
        <w:rPr>
          <w:rFonts w:ascii="Times New Roman" w:hAnsi="Times New Roman"/>
        </w:rPr>
        <w:t>Главный инженер</w:t>
      </w:r>
      <w:r w:rsidR="002130B4">
        <w:rPr>
          <w:rFonts w:ascii="Times New Roman" w:hAnsi="Times New Roman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79480C">
        <w:rPr>
          <w:rFonts w:ascii="Times New Roman" w:hAnsi="Times New Roman"/>
        </w:rPr>
        <w:t>А.С. Сташкевич</w:t>
      </w:r>
    </w:p>
    <w:sectPr w:rsidR="00172204" w:rsidSect="00531C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5E"/>
    <w:rsid w:val="001B2ADC"/>
    <w:rsid w:val="002130B4"/>
    <w:rsid w:val="00527A94"/>
    <w:rsid w:val="00531CCA"/>
    <w:rsid w:val="00550309"/>
    <w:rsid w:val="005D53B1"/>
    <w:rsid w:val="0079480C"/>
    <w:rsid w:val="008F7F5E"/>
    <w:rsid w:val="00EA5825"/>
    <w:rsid w:val="00F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BE8CC-AD96-4B65-AB44-532DC0CC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CC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59"/>
    <w:rsid w:val="00531CCA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531CCA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31CCA"/>
    <w:pPr>
      <w:ind w:firstLine="0"/>
      <w:jc w:val="left"/>
    </w:pPr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531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 Сергей Александрович</dc:creator>
  <cp:lastModifiedBy>Евгений</cp:lastModifiedBy>
  <cp:revision>6</cp:revision>
  <dcterms:created xsi:type="dcterms:W3CDTF">2015-02-24T08:24:00Z</dcterms:created>
  <dcterms:modified xsi:type="dcterms:W3CDTF">2018-08-28T11:30:00Z</dcterms:modified>
</cp:coreProperties>
</file>